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5" w:rsidRPr="000C0ACB" w:rsidRDefault="000C0ACB" w:rsidP="000C0ACB">
      <w:pPr>
        <w:spacing w:after="0"/>
        <w:jc w:val="center"/>
        <w:rPr>
          <w:b/>
        </w:rPr>
      </w:pPr>
      <w:r w:rsidRPr="000C0ACB">
        <w:rPr>
          <w:b/>
        </w:rPr>
        <w:t>ATTORNEY FEE SCHEDULE</w:t>
      </w:r>
    </w:p>
    <w:p w:rsidR="000C0ACB" w:rsidRPr="000C0ACB" w:rsidRDefault="000C0ACB" w:rsidP="000C0ACB">
      <w:pPr>
        <w:spacing w:after="0"/>
        <w:jc w:val="center"/>
        <w:rPr>
          <w:b/>
        </w:rPr>
      </w:pPr>
      <w:r w:rsidRPr="000C0ACB">
        <w:rPr>
          <w:b/>
        </w:rPr>
        <w:t xml:space="preserve">FOR </w:t>
      </w:r>
    </w:p>
    <w:p w:rsidR="000C0ACB" w:rsidRPr="000C0ACB" w:rsidRDefault="000C0ACB" w:rsidP="000C0ACB">
      <w:pPr>
        <w:spacing w:after="0"/>
        <w:jc w:val="center"/>
        <w:rPr>
          <w:b/>
        </w:rPr>
      </w:pPr>
      <w:r w:rsidRPr="000C0ACB">
        <w:rPr>
          <w:b/>
        </w:rPr>
        <w:t>CULBERSON COUNTY COURT</w:t>
      </w:r>
    </w:p>
    <w:p w:rsidR="000C0ACB" w:rsidRPr="000C0ACB" w:rsidRDefault="000C0ACB" w:rsidP="000C0ACB">
      <w:pPr>
        <w:spacing w:after="0"/>
        <w:jc w:val="center"/>
        <w:rPr>
          <w:b/>
        </w:rPr>
      </w:pPr>
    </w:p>
    <w:p w:rsidR="000C0ACB" w:rsidRDefault="000C0ACB" w:rsidP="000C0ACB">
      <w:pPr>
        <w:spacing w:after="0"/>
        <w:jc w:val="center"/>
      </w:pPr>
    </w:p>
    <w:p w:rsidR="000C0ACB" w:rsidRDefault="000C0ACB" w:rsidP="000C0ACB">
      <w:pPr>
        <w:spacing w:after="0"/>
      </w:pPr>
      <w:r>
        <w:t>Attorneys appointed to represent indigent defendants in misdemeanor court in Culberson County will be paid as follows:</w:t>
      </w:r>
    </w:p>
    <w:p w:rsidR="000C0ACB" w:rsidRDefault="000C0ACB" w:rsidP="000C0ACB">
      <w:pPr>
        <w:spacing w:after="0"/>
      </w:pPr>
    </w:p>
    <w:p w:rsidR="000C0ACB" w:rsidRDefault="000C0ACB" w:rsidP="000C0ACB">
      <w:pPr>
        <w:pStyle w:val="ListParagraph"/>
        <w:numPr>
          <w:ilvl w:val="0"/>
          <w:numId w:val="1"/>
        </w:numPr>
        <w:spacing w:after="0"/>
      </w:pPr>
      <w:r>
        <w:t>Compensation for time spent by counsel out of court shall be not less than SEVENTY FIVE DOLLARS AND NO CENTS ($75.00) per hour nor more than TWO HUNDRED DOLLARS AND NO CENTS ($200.00) per hour.</w:t>
      </w:r>
    </w:p>
    <w:p w:rsidR="000C0ACB" w:rsidRDefault="000C0ACB" w:rsidP="000C0ACB">
      <w:pPr>
        <w:pStyle w:val="ListParagraph"/>
        <w:numPr>
          <w:ilvl w:val="0"/>
          <w:numId w:val="1"/>
        </w:numPr>
        <w:spacing w:after="0"/>
      </w:pPr>
      <w:r>
        <w:t xml:space="preserve">Compensation for time spent </w:t>
      </w:r>
      <w:r w:rsidR="008A152D">
        <w:t xml:space="preserve">by counsel </w:t>
      </w:r>
      <w:r>
        <w:t>in court shall not be less than SEVENTY FIVE DOLLARS AND NO CENTS ($75.00) per hour nor more than TWO HUNDRED DOLLARS AND NO CENTS ($200.00) per hour.</w:t>
      </w:r>
    </w:p>
    <w:sectPr w:rsidR="000C0ACB" w:rsidSect="001D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89F"/>
    <w:multiLevelType w:val="hybridMultilevel"/>
    <w:tmpl w:val="6CD80196"/>
    <w:lvl w:ilvl="0" w:tplc="797E6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ACB"/>
    <w:rsid w:val="000C0ACB"/>
    <w:rsid w:val="001D0985"/>
    <w:rsid w:val="008A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 nty Judge</dc:creator>
  <cp:lastModifiedBy>Cou nty Judge</cp:lastModifiedBy>
  <cp:revision>2</cp:revision>
  <dcterms:created xsi:type="dcterms:W3CDTF">2010-09-28T15:30:00Z</dcterms:created>
  <dcterms:modified xsi:type="dcterms:W3CDTF">2010-09-28T16:12:00Z</dcterms:modified>
</cp:coreProperties>
</file>